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492A" w:rsidRPr="00575E67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</w:t>
      </w:r>
      <w:r w:rsid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="000344C8"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F06378C" wp14:editId="3C8DD83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8492A" w:rsidRPr="00575E67" w:rsidRDefault="000344C8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</w:t>
      </w:r>
      <w:r w:rsidR="004706C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ШОСТА</w:t>
      </w:r>
      <w:r w:rsidR="0018492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2A" w:rsidRPr="000344C8" w:rsidRDefault="00C87FF5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10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AC22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0C36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 w:rsidR="00F526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2467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5074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-</w:t>
      </w:r>
      <w:r w:rsidR="00AC222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6</w:t>
      </w:r>
      <w:r w:rsidR="000C36D1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6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-</w:t>
      </w:r>
      <w:r w:rsidR="00575B17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VIII</w:t>
      </w:r>
    </w:p>
    <w:p w:rsidR="0018492A" w:rsidRPr="00330E31" w:rsidRDefault="0018492A" w:rsidP="0018492A">
      <w:pPr>
        <w:rPr>
          <w:lang w:val="uk-UA"/>
        </w:rPr>
      </w:pPr>
    </w:p>
    <w:p w:rsidR="00C80ECE" w:rsidRDefault="00C80ECE" w:rsidP="0070036A">
      <w:pPr>
        <w:pStyle w:val="a8"/>
        <w:spacing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bookmarkStart w:id="0" w:name="_Hlk171329632"/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</w:t>
      </w:r>
      <w:bookmarkStart w:id="1" w:name="_Hlk171329608"/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ро </w:t>
      </w:r>
      <w:r w:rsidR="000C36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затвердження</w:t>
      </w:r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цільової </w:t>
      </w:r>
    </w:p>
    <w:p w:rsidR="00C80ECE" w:rsidRDefault="00C80ECE" w:rsidP="0070036A">
      <w:pPr>
        <w:pStyle w:val="a8"/>
        <w:spacing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програми фінансової підтримки </w:t>
      </w:r>
    </w:p>
    <w:p w:rsidR="00C80ECE" w:rsidRDefault="00C80ECE" w:rsidP="0070036A">
      <w:pPr>
        <w:pStyle w:val="a8"/>
        <w:spacing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комунальних підприємств Бучанської </w:t>
      </w:r>
    </w:p>
    <w:p w:rsidR="00932FDD" w:rsidRDefault="00C80ECE" w:rsidP="0070036A">
      <w:pPr>
        <w:pStyle w:val="a8"/>
        <w:spacing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міської ради</w:t>
      </w:r>
      <w:r w:rsidR="00535C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на 2025-2026 роки</w:t>
      </w:r>
    </w:p>
    <w:bookmarkEnd w:id="0"/>
    <w:bookmarkEnd w:id="1"/>
    <w:p w:rsidR="00C80ECE" w:rsidRPr="00C80ECE" w:rsidRDefault="00C80ECE" w:rsidP="0070036A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50F3C" w:rsidRPr="00C80ECE" w:rsidRDefault="00C80ECE" w:rsidP="0070036A">
      <w:pPr>
        <w:spacing w:after="0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bookmarkStart w:id="2" w:name="_Hlk171329594"/>
      <w:r>
        <w:rPr>
          <w:rFonts w:ascii="Times New Roman" w:eastAsia="Times New Roman" w:hAnsi="Times New Roman"/>
          <w:sz w:val="28"/>
          <w:szCs w:val="28"/>
          <w:lang w:val="uk-UA" w:eastAsia="ru-RU"/>
        </w:rPr>
        <w:t>З</w:t>
      </w:r>
      <w:r w:rsidRPr="00C80EC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метою забезпечення стабільної роботи комунальних підприємств Бучанської міської ради, згідно функціональних призначень щодо надання мешканцям міста якісних послуг з централізованого водопостачання та централізованого водовідведення</w:t>
      </w:r>
      <w:r w:rsidR="000C36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</w:t>
      </w:r>
      <w:r w:rsidRPr="00C80EC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пасажирських перевезень, враховуючи рекомендації та пропозиції постійних комісій Бучанської міської ради, відповідно до ст.ст.71, 91 Бюджетного кодексу України</w:t>
      </w:r>
      <w:r w:rsidR="00C50F3C" w:rsidRPr="001C06E3">
        <w:rPr>
          <w:rFonts w:ascii="Times New Roman" w:hAnsi="Times New Roman" w:cs="Times New Roman"/>
          <w:sz w:val="28"/>
          <w:szCs w:val="28"/>
          <w:lang w:val="uk-UA" w:eastAsia="uk-UA"/>
        </w:rPr>
        <w:t>, керуючись Законом України «Про місцеве самоврядування в Україні»,</w:t>
      </w:r>
      <w:r w:rsidR="00575C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bookmarkEnd w:id="2"/>
      <w:r w:rsidR="00575C7C">
        <w:rPr>
          <w:rFonts w:ascii="Times New Roman" w:hAnsi="Times New Roman" w:cs="Times New Roman"/>
          <w:sz w:val="28"/>
          <w:szCs w:val="28"/>
          <w:lang w:val="uk-UA" w:eastAsia="uk-UA"/>
        </w:rPr>
        <w:t>Бучанська</w:t>
      </w:r>
      <w:r w:rsidR="00C50F3C" w:rsidRPr="001C06E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50F3C" w:rsidRPr="001C06E3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18492A" w:rsidRPr="001C06E3" w:rsidRDefault="0018492A" w:rsidP="0070036A">
      <w:pPr>
        <w:spacing w:after="0"/>
        <w:ind w:firstLine="426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:rsidR="0018492A" w:rsidRPr="001C06E3" w:rsidRDefault="0018492A" w:rsidP="0070036A">
      <w:pPr>
        <w:tabs>
          <w:tab w:val="left" w:pos="2235"/>
        </w:tabs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8D62A4" w:rsidRPr="00C80ECE" w:rsidRDefault="008D62A4" w:rsidP="0070036A">
      <w:pPr>
        <w:tabs>
          <w:tab w:val="left" w:pos="993"/>
          <w:tab w:val="left" w:pos="2235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80ECE" w:rsidRPr="00551236" w:rsidRDefault="000C36D1" w:rsidP="0070036A">
      <w:pPr>
        <w:pStyle w:val="a7"/>
        <w:numPr>
          <w:ilvl w:val="0"/>
          <w:numId w:val="4"/>
        </w:numPr>
        <w:tabs>
          <w:tab w:val="left" w:pos="993"/>
        </w:tabs>
        <w:spacing w:after="0"/>
        <w:ind w:left="0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Затвердити</w:t>
      </w:r>
      <w:r w:rsidR="00C80ECE" w:rsidRPr="005512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036A">
        <w:rPr>
          <w:rFonts w:ascii="Times New Roman" w:hAnsi="Times New Roman" w:cs="Times New Roman"/>
          <w:color w:val="000000"/>
          <w:sz w:val="28"/>
          <w:szCs w:val="28"/>
          <w:lang w:val="uk-UA"/>
        </w:rPr>
        <w:t>ц</w:t>
      </w:r>
      <w:r w:rsidR="00C80ECE" w:rsidRPr="00551236">
        <w:rPr>
          <w:rFonts w:ascii="Times New Roman" w:hAnsi="Times New Roman" w:cs="Times New Roman"/>
          <w:color w:val="000000"/>
          <w:sz w:val="28"/>
          <w:szCs w:val="28"/>
          <w:lang w:val="uk-UA"/>
        </w:rPr>
        <w:t>ільової Програма фінансової підтримки комунальних підприємств Бучанської міської ради</w:t>
      </w:r>
      <w:r w:rsidR="004706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2025-2026 роки</w:t>
      </w:r>
      <w:r w:rsidR="000344C8">
        <w:rPr>
          <w:rFonts w:ascii="Times New Roman" w:hAnsi="Times New Roman" w:cs="Times New Roman"/>
          <w:color w:val="000000"/>
          <w:sz w:val="28"/>
          <w:szCs w:val="28"/>
          <w:lang w:val="uk-UA"/>
        </w:rPr>
        <w:t>, що додається.</w:t>
      </w:r>
    </w:p>
    <w:p w:rsidR="00C80ECE" w:rsidRPr="00C80ECE" w:rsidRDefault="00C80ECE" w:rsidP="0070036A">
      <w:pPr>
        <w:pStyle w:val="a7"/>
        <w:widowControl w:val="0"/>
        <w:numPr>
          <w:ilvl w:val="0"/>
          <w:numId w:val="4"/>
        </w:numPr>
        <w:tabs>
          <w:tab w:val="left" w:pos="993"/>
        </w:tabs>
        <w:spacing w:after="0"/>
        <w:ind w:left="0" w:right="283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0ECE">
        <w:rPr>
          <w:rFonts w:ascii="Times New Roman" w:eastAsia="Calibri" w:hAnsi="Times New Roman" w:cs="Times New Roman"/>
          <w:sz w:val="28"/>
          <w:szCs w:val="28"/>
        </w:rPr>
        <w:t>Контроль за виконанням цього рішення покласти на постійну комісію з житлово-комунального господарства, благоустрою, енергоефективності</w:t>
      </w:r>
      <w:r w:rsidR="004706C4" w:rsidRPr="004706C4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  <w14:textOutline w14:w="0" w14:cap="flat" w14:cmpd="sng" w14:algn="ctr">
            <w14:noFill/>
            <w14:prstDash w14:val="solid"/>
            <w14:round/>
          </w14:textOutline>
        </w:rPr>
        <w:t>, управління комунальною власністю транспорту, зв</w:t>
      </w:r>
      <w:r w:rsidR="004706C4" w:rsidRPr="004706C4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en-US"/>
          <w14:textOutline w14:w="0" w14:cap="flat" w14:cmpd="sng" w14:algn="ctr">
            <w14:noFill/>
            <w14:prstDash w14:val="solid"/>
            <w14:round/>
          </w14:textOutline>
        </w:rPr>
        <w:t>’</w:t>
      </w:r>
      <w:r w:rsidR="004706C4" w:rsidRPr="004706C4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  <w14:textOutline w14:w="0" w14:cap="flat" w14:cmpd="sng" w14:algn="ctr">
            <w14:noFill/>
            <w14:prstDash w14:val="solid"/>
            <w14:round/>
          </w14:textOutline>
        </w:rPr>
        <w:t>язку, торгівлі та сфери послуг.</w:t>
      </w:r>
    </w:p>
    <w:p w:rsidR="0018492A" w:rsidRPr="00C80ECE" w:rsidRDefault="0018492A" w:rsidP="0024676B">
      <w:pPr>
        <w:ind w:right="-143" w:firstLine="284"/>
        <w:jc w:val="both"/>
        <w:rPr>
          <w:rFonts w:ascii="Lato" w:hAnsi="Lato"/>
          <w:color w:val="212529"/>
          <w:sz w:val="28"/>
          <w:szCs w:val="28"/>
        </w:rPr>
      </w:pPr>
    </w:p>
    <w:p w:rsidR="0018492A" w:rsidRPr="001C06E3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92A" w:rsidRDefault="0018492A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Анатолій ФЕДОРУК</w:t>
      </w:r>
    </w:p>
    <w:p w:rsidR="000C36D1" w:rsidRDefault="000C36D1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C36D1" w:rsidRDefault="000C36D1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pPr w:leftFromText="180" w:rightFromText="180" w:vertAnchor="text" w:horzAnchor="margin" w:tblpY="105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260"/>
      </w:tblGrid>
      <w:tr w:rsidR="0070036A" w:rsidRPr="005C1201" w:rsidTr="002253FB">
        <w:trPr>
          <w:trHeight w:val="1534"/>
        </w:trPr>
        <w:tc>
          <w:tcPr>
            <w:tcW w:w="3969" w:type="dxa"/>
          </w:tcPr>
          <w:p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F64B08" wp14:editId="60A915B8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70036A" w:rsidRPr="004F03FA" w:rsidRDefault="0070036A" w:rsidP="0070036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F64B0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70036A" w:rsidRPr="004F03FA" w:rsidRDefault="0070036A" w:rsidP="0070036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547" w:type="dxa"/>
          </w:tcPr>
          <w:p w:rsidR="0070036A" w:rsidRPr="005C1201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70036A" w:rsidRPr="00F61413" w:rsidRDefault="00C87FF5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10</w:t>
            </w:r>
            <w:r w:rsidR="0070036A"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.1</w:t>
            </w:r>
            <w:r w:rsidR="000C36D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</w:t>
            </w:r>
            <w:r w:rsidR="0070036A"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.2024</w:t>
            </w:r>
          </w:p>
          <w:p w:rsidR="0070036A" w:rsidRPr="005C1201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260" w:type="dxa"/>
          </w:tcPr>
          <w:p w:rsidR="0070036A" w:rsidRPr="005C1201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Дмитро ЧЕЙЧУК</w:t>
            </w:r>
          </w:p>
        </w:tc>
      </w:tr>
      <w:tr w:rsidR="0070036A" w:rsidRPr="005C1201" w:rsidTr="002253FB">
        <w:trPr>
          <w:trHeight w:val="1447"/>
        </w:trPr>
        <w:tc>
          <w:tcPr>
            <w:tcW w:w="3969" w:type="dxa"/>
          </w:tcPr>
          <w:p w:rsidR="0070036A" w:rsidRDefault="0070036A" w:rsidP="002253F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:rsidR="0070036A" w:rsidRPr="005C1201" w:rsidRDefault="000C36D1" w:rsidP="002253F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70036A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 управління</w:t>
            </w:r>
          </w:p>
          <w:p w:rsidR="0070036A" w:rsidRPr="005C1201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:rsidR="0070036A" w:rsidRPr="005C1201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70036A" w:rsidRPr="00F61413" w:rsidRDefault="00C87FF5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10</w:t>
            </w:r>
            <w:r w:rsidR="0070036A"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.1</w:t>
            </w:r>
            <w:r w:rsidR="000C36D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</w:t>
            </w:r>
            <w:r w:rsidR="0070036A"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.2024</w:t>
            </w:r>
          </w:p>
          <w:p w:rsidR="0070036A" w:rsidRPr="005C1201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260" w:type="dxa"/>
          </w:tcPr>
          <w:p w:rsidR="0070036A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:rsidR="0070036A" w:rsidRPr="00EF2B54" w:rsidRDefault="000C36D1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70036A" w:rsidRPr="005C1201" w:rsidTr="002253FB">
        <w:trPr>
          <w:trHeight w:val="1401"/>
        </w:trPr>
        <w:tc>
          <w:tcPr>
            <w:tcW w:w="3969" w:type="dxa"/>
          </w:tcPr>
          <w:p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70036A" w:rsidRPr="005C1201" w:rsidRDefault="000C36D1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70036A" w:rsidRPr="005C1201">
              <w:rPr>
                <w:b/>
                <w:sz w:val="28"/>
                <w:szCs w:val="28"/>
              </w:rPr>
              <w:t xml:space="preserve">ачальник відділу- </w:t>
            </w: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головний бухгалтер                    </w:t>
            </w:r>
          </w:p>
        </w:tc>
        <w:tc>
          <w:tcPr>
            <w:tcW w:w="2547" w:type="dxa"/>
          </w:tcPr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0C36D1" w:rsidRPr="00F61413" w:rsidRDefault="00C87FF5" w:rsidP="000C36D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10</w:t>
            </w:r>
            <w:r w:rsidR="000C36D1"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.1</w:t>
            </w:r>
            <w:r w:rsidR="000C36D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</w:t>
            </w:r>
            <w:r w:rsidR="000C36D1"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.2024</w:t>
            </w: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</w:tc>
        <w:tc>
          <w:tcPr>
            <w:tcW w:w="3260" w:type="dxa"/>
          </w:tcPr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Pr="005C1201" w:rsidRDefault="000C36D1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70036A" w:rsidRPr="005C1201" w:rsidTr="002253FB">
        <w:trPr>
          <w:trHeight w:val="1401"/>
        </w:trPr>
        <w:tc>
          <w:tcPr>
            <w:tcW w:w="3969" w:type="dxa"/>
          </w:tcPr>
          <w:p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Начальник відділу- </w:t>
            </w: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>економічного розвитку</w:t>
            </w: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та інвестицій                    </w:t>
            </w:r>
          </w:p>
        </w:tc>
        <w:tc>
          <w:tcPr>
            <w:tcW w:w="2547" w:type="dxa"/>
          </w:tcPr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0C36D1" w:rsidRPr="00F61413" w:rsidRDefault="00C87FF5" w:rsidP="000C36D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10</w:t>
            </w:r>
            <w:r w:rsidR="000C36D1"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.1</w:t>
            </w:r>
            <w:r w:rsidR="000C36D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</w:t>
            </w:r>
            <w:r w:rsidR="000C36D1"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.2024</w:t>
            </w: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jc w:val="center"/>
              <w:rPr>
                <w:bCs/>
                <w:i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260" w:type="dxa"/>
          </w:tcPr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Тетяна ЛІПІНСЬКА</w:t>
            </w:r>
          </w:p>
        </w:tc>
      </w:tr>
      <w:tr w:rsidR="0070036A" w:rsidRPr="005C1201" w:rsidTr="002253FB">
        <w:tc>
          <w:tcPr>
            <w:tcW w:w="3969" w:type="dxa"/>
          </w:tcPr>
          <w:p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70036A" w:rsidRPr="005C1201" w:rsidRDefault="00E31014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В.о. н</w:t>
            </w:r>
            <w:r w:rsidR="0070036A" w:rsidRPr="005C1201">
              <w:rPr>
                <w:b/>
                <w:sz w:val="28"/>
                <w:szCs w:val="28"/>
              </w:rPr>
              <w:t>ачальник</w:t>
            </w:r>
            <w:r>
              <w:rPr>
                <w:b/>
                <w:sz w:val="28"/>
                <w:szCs w:val="28"/>
              </w:rPr>
              <w:t>а</w:t>
            </w:r>
            <w:r w:rsidR="0070036A" w:rsidRPr="005C1201">
              <w:rPr>
                <w:b/>
                <w:sz w:val="28"/>
                <w:szCs w:val="28"/>
              </w:rPr>
              <w:t xml:space="preserve"> відділу житлово-комунальної інфраструктури</w:t>
            </w:r>
            <w:r w:rsidR="0070036A">
              <w:rPr>
                <w:b/>
                <w:sz w:val="28"/>
                <w:szCs w:val="28"/>
              </w:rPr>
              <w:t xml:space="preserve"> управління житлово-комунального господарства та благоустрою</w:t>
            </w:r>
          </w:p>
        </w:tc>
        <w:tc>
          <w:tcPr>
            <w:tcW w:w="2547" w:type="dxa"/>
          </w:tcPr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0C36D1" w:rsidRPr="00F61413" w:rsidRDefault="00C87FF5" w:rsidP="000C36D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10</w:t>
            </w:r>
            <w:r w:rsidR="000C36D1"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.1</w:t>
            </w:r>
            <w:r w:rsidR="000C36D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</w:t>
            </w:r>
            <w:r w:rsidR="000C36D1"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.2024</w:t>
            </w: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</w:tc>
        <w:tc>
          <w:tcPr>
            <w:tcW w:w="3260" w:type="dxa"/>
          </w:tcPr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Pr="005C1201" w:rsidRDefault="00C87FF5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Олена ГОНЧАРЕНКО</w:t>
            </w:r>
            <w:r w:rsidR="0070036A" w:rsidRPr="005C1201">
              <w:rPr>
                <w:sz w:val="28"/>
                <w:szCs w:val="28"/>
              </w:rPr>
              <w:t xml:space="preserve"> </w:t>
            </w:r>
          </w:p>
        </w:tc>
      </w:tr>
    </w:tbl>
    <w:p w:rsidR="0018492A" w:rsidRDefault="0018492A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Pr="003B122F" w:rsidRDefault="003B122F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      </w:t>
      </w:r>
    </w:p>
    <w:sectPr w:rsidR="00930A97" w:rsidRPr="003B122F" w:rsidSect="007E2F6B">
      <w:pgSz w:w="11906" w:h="16838"/>
      <w:pgMar w:top="1276" w:right="70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80FB1" w:rsidRDefault="00A80FB1" w:rsidP="000344C8">
      <w:pPr>
        <w:spacing w:after="0" w:line="240" w:lineRule="auto"/>
      </w:pPr>
      <w:r>
        <w:separator/>
      </w:r>
    </w:p>
  </w:endnote>
  <w:endnote w:type="continuationSeparator" w:id="0">
    <w:p w:rsidR="00A80FB1" w:rsidRDefault="00A80FB1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80FB1" w:rsidRDefault="00A80FB1" w:rsidP="000344C8">
      <w:pPr>
        <w:spacing w:after="0" w:line="240" w:lineRule="auto"/>
      </w:pPr>
      <w:r>
        <w:separator/>
      </w:r>
    </w:p>
  </w:footnote>
  <w:footnote w:type="continuationSeparator" w:id="0">
    <w:p w:rsidR="00A80FB1" w:rsidRDefault="00A80FB1" w:rsidP="00034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E58"/>
    <w:rsid w:val="00021EC0"/>
    <w:rsid w:val="000344C8"/>
    <w:rsid w:val="0004650F"/>
    <w:rsid w:val="00070F6A"/>
    <w:rsid w:val="000A13D7"/>
    <w:rsid w:val="000B131A"/>
    <w:rsid w:val="000C36D1"/>
    <w:rsid w:val="000C59E0"/>
    <w:rsid w:val="001459F7"/>
    <w:rsid w:val="00170215"/>
    <w:rsid w:val="0018492A"/>
    <w:rsid w:val="00196BE1"/>
    <w:rsid w:val="001C06E3"/>
    <w:rsid w:val="001D2853"/>
    <w:rsid w:val="001D39FB"/>
    <w:rsid w:val="001D3A2F"/>
    <w:rsid w:val="00205B05"/>
    <w:rsid w:val="00243EA0"/>
    <w:rsid w:val="0024676B"/>
    <w:rsid w:val="002A6B7C"/>
    <w:rsid w:val="002C13C7"/>
    <w:rsid w:val="002F6773"/>
    <w:rsid w:val="00320853"/>
    <w:rsid w:val="003646CB"/>
    <w:rsid w:val="003B122F"/>
    <w:rsid w:val="004078CE"/>
    <w:rsid w:val="004376B9"/>
    <w:rsid w:val="0046799E"/>
    <w:rsid w:val="004706C4"/>
    <w:rsid w:val="004B2FE9"/>
    <w:rsid w:val="005037D9"/>
    <w:rsid w:val="00504CB8"/>
    <w:rsid w:val="005131F8"/>
    <w:rsid w:val="00535CCF"/>
    <w:rsid w:val="00551236"/>
    <w:rsid w:val="00575B17"/>
    <w:rsid w:val="00575C7C"/>
    <w:rsid w:val="00580A11"/>
    <w:rsid w:val="005C1201"/>
    <w:rsid w:val="005E31FF"/>
    <w:rsid w:val="005F26AE"/>
    <w:rsid w:val="00601C4D"/>
    <w:rsid w:val="00642318"/>
    <w:rsid w:val="006656AA"/>
    <w:rsid w:val="00672E58"/>
    <w:rsid w:val="00682CE0"/>
    <w:rsid w:val="00696BF4"/>
    <w:rsid w:val="006A7783"/>
    <w:rsid w:val="006B0EB6"/>
    <w:rsid w:val="006F616A"/>
    <w:rsid w:val="0070036A"/>
    <w:rsid w:val="0075121F"/>
    <w:rsid w:val="00781E0A"/>
    <w:rsid w:val="007911F2"/>
    <w:rsid w:val="007E1305"/>
    <w:rsid w:val="007E2F6B"/>
    <w:rsid w:val="007E393F"/>
    <w:rsid w:val="00813AD9"/>
    <w:rsid w:val="00876FD4"/>
    <w:rsid w:val="008D62A4"/>
    <w:rsid w:val="00930A97"/>
    <w:rsid w:val="00932FDD"/>
    <w:rsid w:val="00A200AC"/>
    <w:rsid w:val="00A4050E"/>
    <w:rsid w:val="00A6419F"/>
    <w:rsid w:val="00A7228D"/>
    <w:rsid w:val="00A80FB1"/>
    <w:rsid w:val="00AC222C"/>
    <w:rsid w:val="00AC4922"/>
    <w:rsid w:val="00BC03D8"/>
    <w:rsid w:val="00BD13D7"/>
    <w:rsid w:val="00C4726A"/>
    <w:rsid w:val="00C50F3C"/>
    <w:rsid w:val="00C7632F"/>
    <w:rsid w:val="00C80ECE"/>
    <w:rsid w:val="00C87FF5"/>
    <w:rsid w:val="00CC17F0"/>
    <w:rsid w:val="00CC1ECB"/>
    <w:rsid w:val="00D069C0"/>
    <w:rsid w:val="00D20819"/>
    <w:rsid w:val="00D6080C"/>
    <w:rsid w:val="00D932FD"/>
    <w:rsid w:val="00DF3F6E"/>
    <w:rsid w:val="00DF6D3F"/>
    <w:rsid w:val="00E07B54"/>
    <w:rsid w:val="00E12F05"/>
    <w:rsid w:val="00E16257"/>
    <w:rsid w:val="00E31014"/>
    <w:rsid w:val="00E77D79"/>
    <w:rsid w:val="00EA19F8"/>
    <w:rsid w:val="00EA6601"/>
    <w:rsid w:val="00EB7628"/>
    <w:rsid w:val="00EE548C"/>
    <w:rsid w:val="00EF1B6D"/>
    <w:rsid w:val="00F5267C"/>
    <w:rsid w:val="00F66F0D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01292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0344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FF432-3A00-4486-8016-EDF94CE30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1270</Words>
  <Characters>725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Julia Samsonova</cp:lastModifiedBy>
  <cp:revision>3</cp:revision>
  <cp:lastPrinted>2024-07-08T09:37:00Z</cp:lastPrinted>
  <dcterms:created xsi:type="dcterms:W3CDTF">2024-12-12T11:45:00Z</dcterms:created>
  <dcterms:modified xsi:type="dcterms:W3CDTF">2024-12-12T11:52:00Z</dcterms:modified>
</cp:coreProperties>
</file>